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4B3464"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 w:rsidR="004B3464">
        <w:rPr>
          <w:b/>
          <w:sz w:val="25"/>
          <w:szCs w:val="25"/>
        </w:rPr>
        <w:t xml:space="preserve">ей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7475D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7475D8">
        <w:rPr>
          <w:b/>
          <w:sz w:val="25"/>
          <w:szCs w:val="25"/>
        </w:rPr>
        <w:t>Межрайонной инспекции</w:t>
      </w:r>
      <w:r w:rsidR="00897BEC" w:rsidRPr="0011554A">
        <w:rPr>
          <w:b/>
          <w:color w:val="000000"/>
          <w:sz w:val="25"/>
          <w:szCs w:val="25"/>
        </w:rPr>
        <w:t xml:space="preserve"> Федеральной </w:t>
      </w:r>
    </w:p>
    <w:p w:rsidR="005416E3" w:rsidRPr="0011554A" w:rsidRDefault="00897BEC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11554A">
        <w:rPr>
          <w:b/>
          <w:color w:val="000000"/>
          <w:sz w:val="25"/>
          <w:szCs w:val="25"/>
        </w:rPr>
        <w:t>налоговой службы</w:t>
      </w:r>
      <w:r w:rsidR="007475D8">
        <w:rPr>
          <w:b/>
          <w:color w:val="000000"/>
          <w:sz w:val="25"/>
          <w:szCs w:val="25"/>
        </w:rPr>
        <w:t xml:space="preserve"> №4 </w:t>
      </w:r>
      <w:r w:rsidR="00896D52" w:rsidRPr="0011554A">
        <w:rPr>
          <w:b/>
          <w:color w:val="000000"/>
          <w:sz w:val="25"/>
          <w:szCs w:val="25"/>
        </w:rPr>
        <w:t>по Ставропольскому краю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7475D8" w:rsidRDefault="007475D8" w:rsidP="007475D8">
      <w:pPr>
        <w:tabs>
          <w:tab w:val="left" w:pos="1620"/>
          <w:tab w:val="left" w:pos="4140"/>
          <w:tab w:val="left" w:pos="7020"/>
        </w:tabs>
        <w:ind w:right="125" w:firstLine="720"/>
        <w:jc w:val="both"/>
        <w:rPr>
          <w:sz w:val="26"/>
          <w:szCs w:val="26"/>
        </w:rPr>
      </w:pPr>
      <w:r w:rsidRPr="003E3892">
        <w:rPr>
          <w:sz w:val="26"/>
          <w:szCs w:val="26"/>
        </w:rPr>
        <w:t xml:space="preserve">Межрайонная инспекция Федеральной налоговой службы № 4 по Ставропольскому краю    (356000, Ставропольский край, г. Новоалександровск, ул. Гагарина, 317, телефон: </w:t>
      </w:r>
      <w:r>
        <w:rPr>
          <w:sz w:val="26"/>
          <w:szCs w:val="26"/>
        </w:rPr>
        <w:t xml:space="preserve">  </w:t>
      </w:r>
      <w:r w:rsidRPr="003E3892">
        <w:rPr>
          <w:sz w:val="26"/>
          <w:szCs w:val="26"/>
        </w:rPr>
        <w:t xml:space="preserve">6-12-59) в лице </w:t>
      </w:r>
      <w:r>
        <w:rPr>
          <w:sz w:val="26"/>
          <w:szCs w:val="26"/>
        </w:rPr>
        <w:t xml:space="preserve">и.о. </w:t>
      </w:r>
      <w:r w:rsidRPr="003E3892">
        <w:rPr>
          <w:sz w:val="26"/>
          <w:szCs w:val="26"/>
        </w:rPr>
        <w:t xml:space="preserve">начальника </w:t>
      </w:r>
      <w:r>
        <w:rPr>
          <w:sz w:val="26"/>
          <w:szCs w:val="26"/>
        </w:rPr>
        <w:t>В.А. Овсянникова</w:t>
      </w:r>
      <w:r w:rsidRPr="003E3892">
        <w:rPr>
          <w:sz w:val="26"/>
          <w:szCs w:val="26"/>
        </w:rPr>
        <w:t>, действующего на основании Положения о Межрайонной инспекции Федеральной налоговой службы № 4 по Ставропольскому краю, утвержденного руководителем Управления Федеральной налоговой службы по Ставропольскому краю 25 февраля 2015 года, объявляет о приеме документов для участия в конкурсе на замещение вакантн</w:t>
      </w:r>
      <w:r>
        <w:rPr>
          <w:sz w:val="26"/>
          <w:szCs w:val="26"/>
        </w:rPr>
        <w:t>ых</w:t>
      </w:r>
      <w:r w:rsidRPr="003E3892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ей</w:t>
      </w:r>
      <w:r w:rsidRPr="003E3892">
        <w:rPr>
          <w:sz w:val="26"/>
          <w:szCs w:val="26"/>
        </w:rPr>
        <w:t>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664"/>
        <w:gridCol w:w="1179"/>
        <w:gridCol w:w="2932"/>
        <w:gridCol w:w="3544"/>
      </w:tblGrid>
      <w:tr w:rsidR="00404189" w:rsidRPr="00F832B8" w:rsidTr="00404189">
        <w:trPr>
          <w:tblHeader/>
        </w:trPr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404189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544" w:type="dxa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404189" w:rsidRPr="00F832B8" w:rsidTr="00404189">
        <w:trPr>
          <w:trHeight w:val="763"/>
        </w:trPr>
        <w:tc>
          <w:tcPr>
            <w:tcW w:w="1421" w:type="dxa"/>
            <w:shd w:val="clear" w:color="auto" w:fill="auto"/>
            <w:vAlign w:val="center"/>
          </w:tcPr>
          <w:p w:rsidR="00404189" w:rsidRPr="005D6CA9" w:rsidRDefault="007475D8" w:rsidP="00404189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Отдел выездных проверок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44" w:type="dxa"/>
            <w:vMerge w:val="restart"/>
            <w:vAlign w:val="center"/>
          </w:tcPr>
          <w:p w:rsidR="00404189" w:rsidRPr="00404189" w:rsidRDefault="00404189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404189" w:rsidRPr="00F832B8" w:rsidRDefault="00404189" w:rsidP="00404189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  <w:tr w:rsidR="007475D8" w:rsidRPr="00F832B8" w:rsidTr="000A631A">
        <w:trPr>
          <w:trHeight w:val="621"/>
        </w:trPr>
        <w:tc>
          <w:tcPr>
            <w:tcW w:w="1421" w:type="dxa"/>
            <w:shd w:val="clear" w:color="auto" w:fill="auto"/>
            <w:vAlign w:val="center"/>
          </w:tcPr>
          <w:p w:rsidR="007475D8" w:rsidRPr="00F832B8" w:rsidRDefault="007475D8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Отдел выездных проверок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7475D8" w:rsidRPr="00F832B8" w:rsidRDefault="007475D8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7475D8" w:rsidRPr="00F832B8" w:rsidRDefault="007475D8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/>
            <w:shd w:val="clear" w:color="auto" w:fill="auto"/>
            <w:vAlign w:val="center"/>
          </w:tcPr>
          <w:p w:rsidR="007475D8" w:rsidRPr="00F832B8" w:rsidRDefault="007475D8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7475D8" w:rsidRPr="00F832B8" w:rsidRDefault="007475D8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76172F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Управления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>
        <w:rPr>
          <w:sz w:val="25"/>
          <w:szCs w:val="25"/>
        </w:rPr>
        <w:t xml:space="preserve"> по Ставропольскому краю</w:t>
      </w:r>
      <w:r w:rsidR="004D059F" w:rsidRPr="00642132">
        <w:rPr>
          <w:sz w:val="25"/>
          <w:szCs w:val="25"/>
        </w:rPr>
        <w:t xml:space="preserve"> состоит из</w:t>
      </w:r>
      <w:r w:rsidR="00E2213D" w:rsidRPr="00642132">
        <w:rPr>
          <w:sz w:val="25"/>
          <w:szCs w:val="25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4"/>
        <w:gridCol w:w="3180"/>
        <w:gridCol w:w="3180"/>
      </w:tblGrid>
      <w:tr w:rsidR="007475D8" w:rsidRPr="00117C26" w:rsidTr="007475D8">
        <w:trPr>
          <w:trHeight w:val="397"/>
        </w:trPr>
        <w:tc>
          <w:tcPr>
            <w:tcW w:w="1964" w:type="pct"/>
            <w:tcBorders>
              <w:tr2bl w:val="nil"/>
            </w:tcBorders>
            <w:shd w:val="clear" w:color="auto" w:fill="auto"/>
          </w:tcPr>
          <w:p w:rsidR="007475D8" w:rsidRPr="00117C26" w:rsidRDefault="007475D8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518" w:type="pct"/>
            <w:shd w:val="clear" w:color="auto" w:fill="auto"/>
          </w:tcPr>
          <w:p w:rsidR="007475D8" w:rsidRPr="005D6CA9" w:rsidRDefault="007475D8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5D6CA9">
              <w:rPr>
                <w:b/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1518" w:type="pct"/>
            <w:vAlign w:val="center"/>
          </w:tcPr>
          <w:p w:rsidR="007475D8" w:rsidRPr="0011554A" w:rsidRDefault="007475D8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7475D8" w:rsidRPr="00117C26" w:rsidTr="007475D8">
        <w:tc>
          <w:tcPr>
            <w:tcW w:w="1964" w:type="pct"/>
            <w:shd w:val="clear" w:color="auto" w:fill="auto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4723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7475D8" w:rsidRPr="00117C26" w:rsidTr="007475D8">
        <w:trPr>
          <w:trHeight w:val="657"/>
        </w:trPr>
        <w:tc>
          <w:tcPr>
            <w:tcW w:w="1964" w:type="pct"/>
            <w:shd w:val="clear" w:color="auto" w:fill="auto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7475D8" w:rsidRPr="00117C26" w:rsidTr="007475D8">
        <w:tc>
          <w:tcPr>
            <w:tcW w:w="1964" w:type="pct"/>
            <w:shd w:val="clear" w:color="auto" w:fill="auto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7475D8" w:rsidRPr="00584BDA" w:rsidRDefault="007475D8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7475D8" w:rsidRPr="00117C26" w:rsidTr="007475D8">
        <w:tc>
          <w:tcPr>
            <w:tcW w:w="1964" w:type="pct"/>
            <w:shd w:val="clear" w:color="auto" w:fill="auto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</w:t>
            </w:r>
          </w:p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 оклада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7475D8" w:rsidRPr="00117C26" w:rsidTr="007475D8">
        <w:trPr>
          <w:trHeight w:val="751"/>
        </w:trPr>
        <w:tc>
          <w:tcPr>
            <w:tcW w:w="1964" w:type="pct"/>
            <w:shd w:val="clear" w:color="auto" w:fill="auto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7475D8" w:rsidRPr="00117C26" w:rsidTr="007475D8">
        <w:tc>
          <w:tcPr>
            <w:tcW w:w="1964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7475D8" w:rsidRPr="00117C26" w:rsidTr="007475D8">
        <w:trPr>
          <w:trHeight w:val="597"/>
        </w:trPr>
        <w:tc>
          <w:tcPr>
            <w:tcW w:w="1964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Default="007475D8" w:rsidP="00F832B8">
            <w:pPr>
              <w:jc w:val="center"/>
              <w:rPr>
                <w:sz w:val="20"/>
                <w:szCs w:val="20"/>
              </w:rPr>
            </w:pPr>
          </w:p>
          <w:p w:rsidR="007475D8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pct"/>
            <w:vAlign w:val="center"/>
          </w:tcPr>
          <w:p w:rsidR="007475D8" w:rsidRPr="00584BDA" w:rsidRDefault="007475D8" w:rsidP="007475D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1 должностной оклад</w:t>
            </w:r>
          </w:p>
        </w:tc>
      </w:tr>
      <w:tr w:rsidR="007475D8" w:rsidRPr="00117C26" w:rsidTr="007475D8">
        <w:tc>
          <w:tcPr>
            <w:tcW w:w="1964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7475D8" w:rsidRPr="00117C26" w:rsidTr="007475D8">
        <w:tc>
          <w:tcPr>
            <w:tcW w:w="1964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518" w:type="pct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7475D8" w:rsidRPr="00117C26" w:rsidTr="007475D8">
        <w:tc>
          <w:tcPr>
            <w:tcW w:w="1964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pct"/>
          </w:tcPr>
          <w:p w:rsidR="007475D8" w:rsidRPr="00584BDA" w:rsidRDefault="007475D8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lastRenderedPageBreak/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Default="00AA6C2E" w:rsidP="00CC694D">
      <w:pPr>
        <w:autoSpaceDE w:val="0"/>
        <w:autoSpaceDN w:val="0"/>
        <w:adjustRightInd w:val="0"/>
        <w:ind w:firstLine="709"/>
        <w:jc w:val="both"/>
      </w:pP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710F5E" w:rsidRDefault="00AA2D97" w:rsidP="00CC694D">
      <w:pPr>
        <w:ind w:right="-2" w:firstLine="709"/>
        <w:jc w:val="both"/>
        <w:rPr>
          <w:szCs w:val="26"/>
        </w:rPr>
      </w:pPr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Pr="00710F5E" w:rsidRDefault="00AA2D97" w:rsidP="00CC694D">
      <w:pPr>
        <w:ind w:right="-2" w:firstLine="709"/>
        <w:jc w:val="both"/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</w:t>
      </w:r>
      <w:r w:rsidR="004B3464" w:rsidRPr="00710F5E">
        <w:lastRenderedPageBreak/>
        <w:t>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132C9C" w:rsidRPr="008D6247" w:rsidRDefault="00132C9C" w:rsidP="00132C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D6247">
        <w:rPr>
          <w:color w:val="000000"/>
        </w:rPr>
        <w:t xml:space="preserve">Для участия в конкурсе </w:t>
      </w:r>
      <w:r w:rsidRPr="008D6247">
        <w:rPr>
          <w:b/>
          <w:color w:val="000000"/>
          <w:u w:val="single"/>
        </w:rPr>
        <w:t>гражданский служащий,</w:t>
      </w:r>
      <w:r w:rsidRPr="008D6247">
        <w:rPr>
          <w:color w:val="000000"/>
        </w:rPr>
        <w:t xml:space="preserve"> замещающий должность гражданской службы в Межрайонной инспекции</w:t>
      </w:r>
      <w:r w:rsidRPr="008D6247">
        <w:rPr>
          <w:color w:val="FF0000"/>
        </w:rPr>
        <w:t xml:space="preserve"> </w:t>
      </w:r>
      <w:r w:rsidRPr="008D6247">
        <w:t>Федеральной налоговой службы №4 по Ставропольскому краю</w:t>
      </w:r>
      <w:r w:rsidRPr="008D6247">
        <w:rPr>
          <w:color w:val="000000"/>
        </w:rPr>
        <w:t>, подает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273C70" w:rsidRPr="00710F5E" w:rsidRDefault="00273C70" w:rsidP="00CC694D">
      <w:pPr>
        <w:ind w:right="-2" w:firstLine="709"/>
        <w:jc w:val="both"/>
      </w:pPr>
      <w:bookmarkStart w:id="0" w:name="sub_1010"/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1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2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3" w:name="sub_1022"/>
      <w:bookmarkEnd w:id="2"/>
    </w:p>
    <w:p w:rsidR="00471DD9" w:rsidRPr="00710F5E" w:rsidRDefault="00643559" w:rsidP="00CC694D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32C9C" w:rsidRPr="008D6247" w:rsidRDefault="00132C9C" w:rsidP="00132C9C">
      <w:pPr>
        <w:ind w:right="-2" w:firstLine="709"/>
        <w:jc w:val="both"/>
      </w:pPr>
      <w:r w:rsidRPr="008D6247">
        <w:t>По результатам конкурса издается приказ Межрайонной инспекции Федеральной налоговой службы №4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4" w:name="sub_1024"/>
      <w:bookmarkEnd w:id="3"/>
      <w:r w:rsidRPr="00E876FE">
        <w:rPr>
          <w:color w:val="000000" w:themeColor="text1"/>
        </w:rPr>
        <w:lastRenderedPageBreak/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132C9C">
        <w:rPr>
          <w:b/>
          <w:color w:val="000000" w:themeColor="text1"/>
        </w:rPr>
        <w:t>1</w:t>
      </w:r>
      <w:r w:rsidR="00333FD1">
        <w:rPr>
          <w:b/>
          <w:color w:val="000000" w:themeColor="text1"/>
        </w:rPr>
        <w:t>0</w:t>
      </w:r>
      <w:r w:rsidR="00132C9C">
        <w:rPr>
          <w:b/>
          <w:color w:val="000000" w:themeColor="text1"/>
        </w:rPr>
        <w:t xml:space="preserve"> июля</w:t>
      </w:r>
      <w:r w:rsidR="00212AA2" w:rsidRPr="00E876FE">
        <w:rPr>
          <w:b/>
          <w:color w:val="000000" w:themeColor="text1"/>
        </w:rPr>
        <w:t xml:space="preserve"> </w:t>
      </w:r>
      <w:r w:rsidRPr="00E876FE">
        <w:rPr>
          <w:b/>
          <w:color w:val="000000" w:themeColor="text1"/>
        </w:rPr>
        <w:t xml:space="preserve">по </w:t>
      </w:r>
      <w:r w:rsidR="00333FD1">
        <w:rPr>
          <w:b/>
          <w:color w:val="000000" w:themeColor="text1"/>
        </w:rPr>
        <w:t>3</w:t>
      </w:r>
      <w:r w:rsidR="00132C9C">
        <w:rPr>
          <w:b/>
          <w:color w:val="000000" w:themeColor="text1"/>
        </w:rPr>
        <w:t xml:space="preserve">0 </w:t>
      </w:r>
      <w:r w:rsidR="00333FD1">
        <w:rPr>
          <w:b/>
          <w:color w:val="000000" w:themeColor="text1"/>
        </w:rPr>
        <w:t>июля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132C9C" w:rsidRPr="008D6247" w:rsidRDefault="00132C9C" w:rsidP="00132C9C">
      <w:pPr>
        <w:ind w:left="-142" w:right="-2" w:firstLine="540"/>
        <w:jc w:val="both"/>
      </w:pPr>
      <w:r w:rsidRPr="008D6247">
        <w:t xml:space="preserve">Время приема документов: понедельник-четверг с 09.00 до 18.00, пятница с 09.00 </w:t>
      </w:r>
      <w:r w:rsidRPr="008D6247">
        <w:br/>
        <w:t xml:space="preserve">до 16.40, перерыв на обед с 13.00 до 13.45. Ответственный за прием документов – главный специалист-эксперт отдела общего обеспечения Евдокимова Галина Александровна. </w:t>
      </w:r>
    </w:p>
    <w:p w:rsidR="002C05E5" w:rsidRPr="00710F5E" w:rsidRDefault="00E658C3" w:rsidP="002C05E5">
      <w:pPr>
        <w:autoSpaceDE w:val="0"/>
        <w:autoSpaceDN w:val="0"/>
        <w:adjustRightInd w:val="0"/>
        <w:ind w:firstLine="708"/>
        <w:jc w:val="both"/>
      </w:pPr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710F5E" w:rsidRDefault="003B34B7" w:rsidP="00CC694D">
      <w:pPr>
        <w:ind w:right="-2" w:firstLine="709"/>
        <w:jc w:val="both"/>
      </w:pPr>
      <w:bookmarkStart w:id="5" w:name="sub_1026"/>
      <w:bookmarkEnd w:id="4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6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710F5E" w:rsidRDefault="00273C70" w:rsidP="00CC694D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32C9C" w:rsidRPr="008D6247" w:rsidRDefault="00132C9C" w:rsidP="00132C9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27"/>
      <w:bookmarkEnd w:id="5"/>
      <w:r w:rsidRPr="008D6247">
        <w:rPr>
          <w:rFonts w:ascii="Times New Roman" w:hAnsi="Times New Roman" w:cs="Times New Roman"/>
          <w:sz w:val="24"/>
          <w:szCs w:val="24"/>
        </w:rPr>
        <w:t>Адрес приема документов</w:t>
      </w:r>
      <w:bookmarkEnd w:id="7"/>
      <w:r w:rsidRPr="008D6247">
        <w:rPr>
          <w:rFonts w:ascii="Times New Roman" w:hAnsi="Times New Roman" w:cs="Times New Roman"/>
          <w:sz w:val="24"/>
          <w:szCs w:val="24"/>
        </w:rPr>
        <w:t>:</w:t>
      </w:r>
      <w:r w:rsidRPr="008D6247">
        <w:rPr>
          <w:sz w:val="24"/>
          <w:szCs w:val="24"/>
        </w:rPr>
        <w:t xml:space="preserve"> </w:t>
      </w:r>
      <w:r w:rsidRPr="008D6247">
        <w:rPr>
          <w:rFonts w:ascii="Times New Roman" w:hAnsi="Times New Roman" w:cs="Times New Roman"/>
          <w:sz w:val="24"/>
          <w:szCs w:val="24"/>
        </w:rPr>
        <w:t>Ставропольский край, г. Новоалександровск, ул. Гагарина, 317, Межрайонная ИФНС России № 4 по Ставропольскому краю, отдел общего обеспечения, каб. 18; www.nalog.ru.</w:t>
      </w:r>
    </w:p>
    <w:p w:rsidR="00132C9C" w:rsidRPr="008D6247" w:rsidRDefault="00132C9C" w:rsidP="00132C9C">
      <w:pPr>
        <w:ind w:left="-142" w:right="-2" w:firstLine="540"/>
        <w:jc w:val="both"/>
      </w:pPr>
      <w:r w:rsidRPr="008D6247">
        <w:t>Контактные телефоны: (86544) 6-12-59, (внутр. (826)</w:t>
      </w:r>
      <w:r>
        <w:t xml:space="preserve"> </w:t>
      </w:r>
      <w:r w:rsidRPr="008D6247">
        <w:t>5108).</w:t>
      </w:r>
    </w:p>
    <w:p w:rsidR="00132C9C" w:rsidRPr="008D6247" w:rsidRDefault="00132C9C" w:rsidP="00132C9C">
      <w:pPr>
        <w:ind w:left="-142" w:right="-2" w:firstLine="540"/>
        <w:jc w:val="both"/>
      </w:pPr>
      <w:r w:rsidRPr="008D6247">
        <w:t xml:space="preserve">Конкурс на замещение вакантных должностей государственной гражданской службы </w:t>
      </w:r>
      <w:r w:rsidRPr="008D6247">
        <w:rPr>
          <w:b/>
          <w:i/>
        </w:rPr>
        <w:t>планируется</w:t>
      </w:r>
      <w:r w:rsidRPr="008D6247">
        <w:rPr>
          <w:b/>
        </w:rPr>
        <w:t xml:space="preserve"> провести 2</w:t>
      </w:r>
      <w:r w:rsidR="00333FD1">
        <w:rPr>
          <w:b/>
        </w:rPr>
        <w:t>0</w:t>
      </w:r>
      <w:r w:rsidRPr="008D6247">
        <w:rPr>
          <w:b/>
        </w:rPr>
        <w:t xml:space="preserve"> </w:t>
      </w:r>
      <w:r>
        <w:rPr>
          <w:b/>
        </w:rPr>
        <w:t>августа</w:t>
      </w:r>
      <w:r w:rsidRPr="008D6247">
        <w:rPr>
          <w:b/>
        </w:rPr>
        <w:t xml:space="preserve"> 2018 </w:t>
      </w:r>
      <w:r w:rsidRPr="008D6247">
        <w:t>по адресу:</w:t>
      </w:r>
      <w:r w:rsidRPr="008D6247">
        <w:rPr>
          <w:color w:val="FF0000"/>
        </w:rPr>
        <w:t> </w:t>
      </w:r>
      <w:r w:rsidRPr="008D6247">
        <w:t>Ставропольский край, г. Новоалександровск, ул. Гагарина, 317.</w:t>
      </w:r>
      <w:bookmarkStart w:id="8" w:name="_GoBack"/>
      <w:bookmarkEnd w:id="8"/>
    </w:p>
    <w:p w:rsidR="008B3073" w:rsidRPr="00710F5E" w:rsidRDefault="008B3073" w:rsidP="00CC694D">
      <w:pPr>
        <w:ind w:right="-2" w:firstLine="709"/>
        <w:jc w:val="both"/>
      </w:pPr>
      <w:r w:rsidRPr="00710F5E">
        <w:t xml:space="preserve">Приложение: </w:t>
      </w:r>
    </w:p>
    <w:p w:rsidR="008B3073" w:rsidRPr="00710F5E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Pr="00E876FE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</w:t>
      </w:r>
      <w:r w:rsidR="00A0077E" w:rsidRPr="00E876FE">
        <w:rPr>
          <w:color w:val="000000" w:themeColor="text1"/>
        </w:rPr>
        <w:t>ы</w:t>
      </w:r>
      <w:r w:rsidRPr="00E876FE">
        <w:rPr>
          <w:color w:val="000000" w:themeColor="text1"/>
        </w:rPr>
        <w:t xml:space="preserve"> должностн</w:t>
      </w:r>
      <w:r w:rsidR="00A0077E" w:rsidRPr="00E876FE">
        <w:rPr>
          <w:color w:val="000000" w:themeColor="text1"/>
        </w:rPr>
        <w:t>ых</w:t>
      </w:r>
      <w:r w:rsidRPr="00E876FE">
        <w:rPr>
          <w:color w:val="000000" w:themeColor="text1"/>
        </w:rPr>
        <w:t xml:space="preserve"> регламент</w:t>
      </w:r>
      <w:r w:rsidR="00A0077E" w:rsidRPr="00E876FE">
        <w:rPr>
          <w:color w:val="000000" w:themeColor="text1"/>
        </w:rPr>
        <w:t>ов</w:t>
      </w:r>
      <w:r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 // «Тесты для самопроверки»).</w:t>
      </w:r>
    </w:p>
    <w:sectPr w:rsidR="00394AB2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1F7" w:rsidRDefault="00D441F7">
      <w:r>
        <w:separator/>
      </w:r>
    </w:p>
  </w:endnote>
  <w:endnote w:type="continuationSeparator" w:id="0">
    <w:p w:rsidR="00D441F7" w:rsidRDefault="00D4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1F7" w:rsidRDefault="00D441F7">
      <w:r>
        <w:separator/>
      </w:r>
    </w:p>
  </w:footnote>
  <w:footnote w:type="continuationSeparator" w:id="0">
    <w:p w:rsidR="00D441F7" w:rsidRDefault="00D44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33FD1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4A79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C9C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3CCE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3FD1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5D8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4618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41F7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link w:val="ConsNormal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character" w:customStyle="1" w:styleId="ConsNormal0">
    <w:name w:val="ConsNormal Знак"/>
    <w:link w:val="ConsNormal"/>
    <w:rsid w:val="00132C9C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link w:val="ConsNormal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character" w:customStyle="1" w:styleId="ConsNormal0">
    <w:name w:val="ConsNormal Знак"/>
    <w:link w:val="ConsNormal"/>
    <w:rsid w:val="00132C9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ADE67-885B-4283-832D-0B55B531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13914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Евдокимова Галина Александровна</cp:lastModifiedBy>
  <cp:revision>7</cp:revision>
  <cp:lastPrinted>2018-05-28T11:52:00Z</cp:lastPrinted>
  <dcterms:created xsi:type="dcterms:W3CDTF">2018-05-28T11:52:00Z</dcterms:created>
  <dcterms:modified xsi:type="dcterms:W3CDTF">2018-07-03T14:27:00Z</dcterms:modified>
</cp:coreProperties>
</file>